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B2FFD" w14:textId="16CD591F" w:rsidR="00F229BA" w:rsidRPr="00D85292" w:rsidRDefault="00F229BA" w:rsidP="0039323C">
      <w:pPr>
        <w:tabs>
          <w:tab w:val="left" w:pos="7000"/>
        </w:tabs>
        <w:ind w:left="708"/>
        <w:jc w:val="right"/>
        <w:rPr>
          <w:rFonts w:ascii="Segoe UI" w:hAnsi="Segoe UI" w:cs="Segoe UI"/>
          <w:b/>
          <w:bCs/>
        </w:rPr>
      </w:pPr>
      <w:r w:rsidRPr="00132C03">
        <w:rPr>
          <w:rFonts w:ascii="Segoe UI" w:hAnsi="Segoe UI" w:cs="Segoe UI"/>
        </w:rPr>
        <w:tab/>
      </w:r>
      <w:r w:rsidRPr="00D85292">
        <w:rPr>
          <w:rFonts w:ascii="Segoe UI" w:hAnsi="Segoe UI" w:cs="Segoe UI"/>
          <w:b/>
          <w:bCs/>
        </w:rPr>
        <w:t xml:space="preserve">Załącznik nr </w:t>
      </w:r>
      <w:r w:rsidR="007543C5" w:rsidRPr="00D85292">
        <w:rPr>
          <w:rFonts w:ascii="Segoe UI" w:hAnsi="Segoe UI" w:cs="Segoe UI"/>
          <w:b/>
          <w:bCs/>
        </w:rPr>
        <w:t>2</w:t>
      </w:r>
    </w:p>
    <w:p w14:paraId="68CF7E8F" w14:textId="3615B730" w:rsidR="00F229BA" w:rsidRDefault="00F229BA" w:rsidP="001F2C8C">
      <w:pPr>
        <w:tabs>
          <w:tab w:val="left" w:pos="7000"/>
        </w:tabs>
        <w:spacing w:after="0"/>
        <w:jc w:val="center"/>
        <w:rPr>
          <w:rFonts w:ascii="Segoe UI" w:hAnsi="Segoe UI" w:cs="Segoe UI"/>
          <w:b/>
          <w:bCs/>
        </w:rPr>
      </w:pPr>
      <w:r w:rsidRPr="00132C03">
        <w:rPr>
          <w:rFonts w:ascii="Segoe UI" w:hAnsi="Segoe UI" w:cs="Segoe UI"/>
          <w:b/>
          <w:bCs/>
        </w:rPr>
        <w:t>FORMULARZ PARAMETRÓW TECHNICZNYCH</w:t>
      </w:r>
    </w:p>
    <w:p w14:paraId="2C1BDD09" w14:textId="0B6DB29A" w:rsidR="000451A1" w:rsidRPr="00D000ED" w:rsidRDefault="009F6862" w:rsidP="001F2C8C">
      <w:pPr>
        <w:spacing w:after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do 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Pr="00E24FD4">
        <w:rPr>
          <w:rFonts w:ascii="Segoe UI" w:eastAsia="Quattrocento Sans" w:hAnsi="Segoe UI" w:cs="Segoe UI"/>
          <w:b/>
          <w:sz w:val="20"/>
          <w:szCs w:val="20"/>
        </w:rPr>
        <w:t>a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 xml:space="preserve"> ofertowe</w:t>
      </w:r>
      <w:r w:rsidR="00594FEF" w:rsidRPr="00E24FD4">
        <w:rPr>
          <w:rFonts w:ascii="Segoe UI" w:eastAsia="Quattrocento Sans" w:hAnsi="Segoe UI" w:cs="Segoe UI"/>
          <w:b/>
          <w:sz w:val="20"/>
          <w:szCs w:val="20"/>
        </w:rPr>
        <w:t>go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0451A1" w:rsidRPr="00D000ED">
        <w:rPr>
          <w:rFonts w:ascii="Segoe UI" w:eastAsia="Quattrocento Sans" w:hAnsi="Segoe UI" w:cs="Segoe UI"/>
          <w:b/>
          <w:sz w:val="20"/>
          <w:szCs w:val="20"/>
        </w:rPr>
        <w:t>nr</w:t>
      </w:r>
      <w:r w:rsidR="000451A1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0" w:name="_Hlk506671855"/>
      <w:r w:rsidR="00B93694" w:rsidRPr="00172F6F">
        <w:rPr>
          <w:rFonts w:ascii="Segoe UI" w:hAnsi="Segoe UI" w:cs="Segoe UI"/>
          <w:b/>
          <w:sz w:val="21"/>
          <w:szCs w:val="21"/>
        </w:rPr>
        <w:t>KPOD A719/24-01/2025</w:t>
      </w:r>
    </w:p>
    <w:bookmarkEnd w:id="0"/>
    <w:p w14:paraId="4F993025" w14:textId="77777777" w:rsidR="0039323C" w:rsidRDefault="0039323C" w:rsidP="0039323C">
      <w:pPr>
        <w:tabs>
          <w:tab w:val="left" w:pos="7000"/>
        </w:tabs>
        <w:rPr>
          <w:rFonts w:ascii="Segoe UI" w:hAnsi="Segoe UI" w:cs="Segoe UI"/>
          <w:b/>
          <w:bCs/>
        </w:rPr>
      </w:pPr>
    </w:p>
    <w:p w14:paraId="6575CCEA" w14:textId="77777777" w:rsidR="00F37F53" w:rsidRPr="00132C03" w:rsidRDefault="00F37F53" w:rsidP="0039323C">
      <w:pPr>
        <w:tabs>
          <w:tab w:val="left" w:pos="7000"/>
        </w:tabs>
        <w:rPr>
          <w:rFonts w:ascii="Segoe UI" w:hAnsi="Segoe UI" w:cs="Segoe U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2"/>
        <w:gridCol w:w="3719"/>
        <w:gridCol w:w="4531"/>
      </w:tblGrid>
      <w:tr w:rsidR="00E24FD4" w:rsidRPr="00132C03" w14:paraId="47385A23" w14:textId="7AB49954" w:rsidTr="006D1B71">
        <w:trPr>
          <w:trHeight w:val="985"/>
        </w:trPr>
        <w:tc>
          <w:tcPr>
            <w:tcW w:w="44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E8838E" w14:textId="09908708" w:rsidR="00E24FD4" w:rsidRPr="006218DD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E24FD4">
              <w:rPr>
                <w:rFonts w:ascii="Segoe UI" w:hAnsi="Segoe UI" w:cs="Segoe UI"/>
                <w:b/>
                <w:bCs/>
              </w:rPr>
              <w:t>l.p.</w:t>
            </w:r>
          </w:p>
        </w:tc>
        <w:tc>
          <w:tcPr>
            <w:tcW w:w="205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58E6ED" w14:textId="695CD1C6" w:rsidR="00E24FD4" w:rsidRPr="006218DD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6218DD">
              <w:rPr>
                <w:rFonts w:ascii="Segoe UI" w:hAnsi="Segoe UI" w:cs="Segoe UI"/>
                <w:b/>
                <w:bCs/>
              </w:rPr>
              <w:t>Minimalne wymagane parametry techniczne</w:t>
            </w:r>
          </w:p>
          <w:p w14:paraId="3D9FD6A9" w14:textId="77777777" w:rsidR="00E24FD4" w:rsidRPr="006218DD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B12B0" w14:textId="4285B6C0" w:rsidR="00E24FD4" w:rsidRPr="006218DD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6218DD">
              <w:rPr>
                <w:rFonts w:ascii="Segoe UI" w:hAnsi="Segoe UI" w:cs="Segoe UI"/>
                <w:b/>
                <w:bCs/>
              </w:rPr>
              <w:t>Parametry oferowane</w:t>
            </w:r>
            <w:r w:rsidRPr="006218DD">
              <w:rPr>
                <w:rStyle w:val="Odwoanieprzypisudolnego"/>
                <w:rFonts w:ascii="Segoe UI" w:hAnsi="Segoe UI" w:cs="Segoe UI"/>
                <w:b/>
                <w:bCs/>
              </w:rPr>
              <w:footnoteReference w:id="1"/>
            </w:r>
          </w:p>
        </w:tc>
      </w:tr>
      <w:tr w:rsidR="006D1B71" w:rsidRPr="00132C03" w14:paraId="13F770C6" w14:textId="77777777" w:rsidTr="008941F4">
        <w:trPr>
          <w:trHeight w:val="509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3C1530A1" w14:textId="5FC5F6F8" w:rsidR="006D1B71" w:rsidRPr="006D1B71" w:rsidRDefault="006D1B71" w:rsidP="006D1B71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  <w:b/>
                <w:bCs/>
              </w:rPr>
            </w:pPr>
            <w:r w:rsidRPr="006D1B71">
              <w:rPr>
                <w:rFonts w:ascii="Segoe UI" w:hAnsi="Segoe UI" w:cs="Segoe UI"/>
                <w:b/>
              </w:rPr>
              <w:t>Obrotowy piec piekarniczy</w:t>
            </w:r>
          </w:p>
        </w:tc>
      </w:tr>
      <w:tr w:rsidR="008941F4" w:rsidRPr="00132C03" w14:paraId="48AF6ACA" w14:textId="31406B2C" w:rsidTr="008941F4">
        <w:trPr>
          <w:trHeight w:val="500"/>
        </w:trPr>
        <w:tc>
          <w:tcPr>
            <w:tcW w:w="448" w:type="pct"/>
            <w:vAlign w:val="center"/>
          </w:tcPr>
          <w:p w14:paraId="08A9C210" w14:textId="09576784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1</w:t>
            </w:r>
          </w:p>
        </w:tc>
        <w:tc>
          <w:tcPr>
            <w:tcW w:w="2052" w:type="pct"/>
            <w:vAlign w:val="center"/>
          </w:tcPr>
          <w:p w14:paraId="05894112" w14:textId="68DDF89E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dotykowy panel sterowania w języku polskim z min. 100 programami wypiekowymi,</w:t>
            </w:r>
          </w:p>
        </w:tc>
        <w:tc>
          <w:tcPr>
            <w:tcW w:w="2500" w:type="pct"/>
            <w:vAlign w:val="center"/>
          </w:tcPr>
          <w:p w14:paraId="0F5C33E8" w14:textId="1509B040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534148F5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24DA460C" w14:textId="37E6E0AC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2</w:t>
            </w:r>
          </w:p>
        </w:tc>
        <w:tc>
          <w:tcPr>
            <w:tcW w:w="2052" w:type="pct"/>
            <w:vAlign w:val="center"/>
          </w:tcPr>
          <w:p w14:paraId="64BE0CA1" w14:textId="23BEA213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izolacja min. typu dwuwarstwowa, </w:t>
            </w:r>
          </w:p>
        </w:tc>
        <w:tc>
          <w:tcPr>
            <w:tcW w:w="2500" w:type="pct"/>
            <w:vAlign w:val="center"/>
          </w:tcPr>
          <w:p w14:paraId="69F76742" w14:textId="7777777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0B2525A7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0C26970F" w14:textId="2F45F3E3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3</w:t>
            </w:r>
          </w:p>
        </w:tc>
        <w:tc>
          <w:tcPr>
            <w:tcW w:w="2052" w:type="pct"/>
            <w:vAlign w:val="center"/>
          </w:tcPr>
          <w:p w14:paraId="128B5C9A" w14:textId="6B49237A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  <w:highlight w:val="yellow"/>
              </w:rPr>
            </w:pPr>
            <w:r w:rsidRPr="008941F4">
              <w:rPr>
                <w:rFonts w:ascii="Segoe UI" w:hAnsi="Segoe UI" w:cs="Segoe UI"/>
              </w:rPr>
              <w:t xml:space="preserve">system równomiernego zaparowania pieca, </w:t>
            </w:r>
          </w:p>
        </w:tc>
        <w:tc>
          <w:tcPr>
            <w:tcW w:w="2500" w:type="pct"/>
            <w:vAlign w:val="center"/>
          </w:tcPr>
          <w:p w14:paraId="0128893A" w14:textId="7777777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3405F9DC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5993C049" w14:textId="29AA174B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4</w:t>
            </w:r>
          </w:p>
        </w:tc>
        <w:tc>
          <w:tcPr>
            <w:tcW w:w="2052" w:type="pct"/>
            <w:vAlign w:val="center"/>
          </w:tcPr>
          <w:p w14:paraId="01ED91CA" w14:textId="6F6F2C15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  <w:highlight w:val="yellow"/>
              </w:rPr>
            </w:pPr>
            <w:r w:rsidRPr="008941F4">
              <w:rPr>
                <w:rFonts w:ascii="Segoe UI" w:hAnsi="Segoe UI" w:cs="Segoe UI"/>
              </w:rPr>
              <w:t>system optymalizujący rozkład ciepła, zapewniający równomierne pieczenie na wszystkich poziomach,</w:t>
            </w:r>
          </w:p>
        </w:tc>
        <w:tc>
          <w:tcPr>
            <w:tcW w:w="2500" w:type="pct"/>
            <w:vAlign w:val="center"/>
          </w:tcPr>
          <w:p w14:paraId="19E9A906" w14:textId="7777777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68989CD0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243D7FF1" w14:textId="7D4C6B30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5</w:t>
            </w:r>
          </w:p>
        </w:tc>
        <w:tc>
          <w:tcPr>
            <w:tcW w:w="2052" w:type="pct"/>
            <w:vAlign w:val="center"/>
          </w:tcPr>
          <w:p w14:paraId="3E0814DD" w14:textId="3B143CB6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przystosowany do pracy z 1 wózkiem o blachach w wym. min. 600mm x 800mm.  </w:t>
            </w:r>
          </w:p>
        </w:tc>
        <w:tc>
          <w:tcPr>
            <w:tcW w:w="2500" w:type="pct"/>
            <w:vAlign w:val="center"/>
          </w:tcPr>
          <w:p w14:paraId="282D3009" w14:textId="7777777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38A5BDF6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58E0EAEF" w14:textId="77B9138F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6</w:t>
            </w:r>
          </w:p>
        </w:tc>
        <w:tc>
          <w:tcPr>
            <w:tcW w:w="2052" w:type="pct"/>
            <w:vAlign w:val="center"/>
          </w:tcPr>
          <w:p w14:paraId="072EC47C" w14:textId="06627299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uniwersalna platforma obrotowa umożliwiająca mocowanie własnych wózków min. 600mm x 800mm.</w:t>
            </w:r>
          </w:p>
        </w:tc>
        <w:tc>
          <w:tcPr>
            <w:tcW w:w="2500" w:type="pct"/>
            <w:vAlign w:val="center"/>
          </w:tcPr>
          <w:p w14:paraId="56B6AA07" w14:textId="7777777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6D1B71" w:rsidRPr="00132C03" w14:paraId="42B93FD1" w14:textId="77777777" w:rsidTr="008941F4">
        <w:trPr>
          <w:trHeight w:val="500"/>
        </w:trPr>
        <w:tc>
          <w:tcPr>
            <w:tcW w:w="5000" w:type="pct"/>
            <w:gridSpan w:val="3"/>
            <w:vAlign w:val="center"/>
          </w:tcPr>
          <w:p w14:paraId="331188C8" w14:textId="08D05141" w:rsidR="006D1B71" w:rsidRPr="006D1B71" w:rsidRDefault="006D1B71" w:rsidP="006D1B71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  <w:r w:rsidRPr="006D1B71">
              <w:rPr>
                <w:rFonts w:ascii="Segoe UI" w:hAnsi="Segoe UI" w:cs="Segoe UI"/>
                <w:b/>
              </w:rPr>
              <w:t>Chłodnio-garownia z odroczonym rozrostem</w:t>
            </w:r>
          </w:p>
        </w:tc>
      </w:tr>
      <w:tr w:rsidR="008941F4" w:rsidRPr="00132C03" w14:paraId="4097D404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6E11E494" w14:textId="618445AB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1</w:t>
            </w:r>
          </w:p>
        </w:tc>
        <w:tc>
          <w:tcPr>
            <w:tcW w:w="2052" w:type="pct"/>
            <w:vAlign w:val="center"/>
          </w:tcPr>
          <w:p w14:paraId="3F7AEF16" w14:textId="1A3DF496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min. 2 wózki o wymiarach 600 mm x 800 mm do max.  750 mm x750 mm,</w:t>
            </w:r>
          </w:p>
        </w:tc>
        <w:tc>
          <w:tcPr>
            <w:tcW w:w="2500" w:type="pct"/>
            <w:vAlign w:val="center"/>
          </w:tcPr>
          <w:p w14:paraId="6A32F96E" w14:textId="7777777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7063AFE0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0495A5CD" w14:textId="2A71965A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2</w:t>
            </w:r>
          </w:p>
        </w:tc>
        <w:tc>
          <w:tcPr>
            <w:tcW w:w="2052" w:type="pct"/>
            <w:vAlign w:val="center"/>
          </w:tcPr>
          <w:p w14:paraId="7C064E69" w14:textId="13C06526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regulacja temp min. 2 st. C do min. 35 st. C., </w:t>
            </w:r>
          </w:p>
        </w:tc>
        <w:tc>
          <w:tcPr>
            <w:tcW w:w="2500" w:type="pct"/>
            <w:vAlign w:val="center"/>
          </w:tcPr>
          <w:p w14:paraId="18FB010B" w14:textId="7777777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2AD705DC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72A5FF3D" w14:textId="62A1BD61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3</w:t>
            </w:r>
          </w:p>
        </w:tc>
        <w:tc>
          <w:tcPr>
            <w:tcW w:w="2052" w:type="pct"/>
            <w:vAlign w:val="center"/>
          </w:tcPr>
          <w:p w14:paraId="653DAFE8" w14:textId="1347DB20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regulacja wilgotności min. 60%-90%, </w:t>
            </w:r>
          </w:p>
        </w:tc>
        <w:tc>
          <w:tcPr>
            <w:tcW w:w="2500" w:type="pct"/>
            <w:vAlign w:val="center"/>
          </w:tcPr>
          <w:p w14:paraId="0A925517" w14:textId="7777777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2AD67A63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1DD93639" w14:textId="71EB2566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4</w:t>
            </w:r>
          </w:p>
        </w:tc>
        <w:tc>
          <w:tcPr>
            <w:tcW w:w="2052" w:type="pct"/>
            <w:vAlign w:val="center"/>
          </w:tcPr>
          <w:p w14:paraId="3101D9B6" w14:textId="1EBBC8FB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panele izotermiczne min. 60 mm, pianka min. 40kg/m3, </w:t>
            </w:r>
          </w:p>
        </w:tc>
        <w:tc>
          <w:tcPr>
            <w:tcW w:w="2500" w:type="pct"/>
            <w:vAlign w:val="center"/>
          </w:tcPr>
          <w:p w14:paraId="2F09ED04" w14:textId="7777777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253BB337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68B939E7" w14:textId="6506C139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lastRenderedPageBreak/>
              <w:t>5</w:t>
            </w:r>
          </w:p>
        </w:tc>
        <w:tc>
          <w:tcPr>
            <w:tcW w:w="2052" w:type="pct"/>
            <w:vAlign w:val="center"/>
          </w:tcPr>
          <w:p w14:paraId="24EF531F" w14:textId="738FD898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dotykowy panel sterowania w języku polskim, min. 7 calowy, min. 30 programów do wyboru, </w:t>
            </w:r>
          </w:p>
        </w:tc>
        <w:tc>
          <w:tcPr>
            <w:tcW w:w="2500" w:type="pct"/>
            <w:vAlign w:val="center"/>
          </w:tcPr>
          <w:p w14:paraId="0C549DF0" w14:textId="7777777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29397CFB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5DB92084" w14:textId="4F2F9B9F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6</w:t>
            </w:r>
          </w:p>
        </w:tc>
        <w:tc>
          <w:tcPr>
            <w:tcW w:w="2052" w:type="pct"/>
            <w:vAlign w:val="center"/>
          </w:tcPr>
          <w:p w14:paraId="2221440B" w14:textId="5B4E7828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system cyrkulacji, </w:t>
            </w:r>
          </w:p>
        </w:tc>
        <w:tc>
          <w:tcPr>
            <w:tcW w:w="2500" w:type="pct"/>
            <w:vAlign w:val="center"/>
          </w:tcPr>
          <w:p w14:paraId="713C1689" w14:textId="7777777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74ABA122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3AF2D00E" w14:textId="7071FC86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7</w:t>
            </w:r>
          </w:p>
        </w:tc>
        <w:tc>
          <w:tcPr>
            <w:tcW w:w="2052" w:type="pct"/>
            <w:vAlign w:val="center"/>
          </w:tcPr>
          <w:p w14:paraId="1024730B" w14:textId="63D042D6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wbudowany kompresor i agregat, </w:t>
            </w:r>
          </w:p>
        </w:tc>
        <w:tc>
          <w:tcPr>
            <w:tcW w:w="2500" w:type="pct"/>
            <w:vAlign w:val="center"/>
          </w:tcPr>
          <w:p w14:paraId="615E2B2F" w14:textId="7777777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2CC7E0A3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18F6AC0C" w14:textId="01EB10F3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8</w:t>
            </w:r>
          </w:p>
        </w:tc>
        <w:tc>
          <w:tcPr>
            <w:tcW w:w="2052" w:type="pct"/>
            <w:vAlign w:val="center"/>
          </w:tcPr>
          <w:p w14:paraId="4A33038D" w14:textId="07851DE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wersja zgodna z certyfikatem CE,</w:t>
            </w:r>
          </w:p>
        </w:tc>
        <w:tc>
          <w:tcPr>
            <w:tcW w:w="2500" w:type="pct"/>
            <w:vAlign w:val="center"/>
          </w:tcPr>
          <w:p w14:paraId="221C2518" w14:textId="7777777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6DC398B3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2B65F118" w14:textId="43C2CA5F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9</w:t>
            </w:r>
          </w:p>
        </w:tc>
        <w:tc>
          <w:tcPr>
            <w:tcW w:w="2052" w:type="pct"/>
            <w:vAlign w:val="center"/>
          </w:tcPr>
          <w:p w14:paraId="00DEE317" w14:textId="18D8CFC2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płyty modułowe wyposażone w system zamków mechanicznych,</w:t>
            </w:r>
          </w:p>
        </w:tc>
        <w:tc>
          <w:tcPr>
            <w:tcW w:w="2500" w:type="pct"/>
            <w:vAlign w:val="center"/>
          </w:tcPr>
          <w:p w14:paraId="01BA93C5" w14:textId="7777777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590E46E8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663506B9" w14:textId="33DD3422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6D1B71">
              <w:rPr>
                <w:rFonts w:ascii="Segoe UI" w:hAnsi="Segoe UI" w:cs="Segoe UI"/>
              </w:rPr>
              <w:t>10</w:t>
            </w:r>
          </w:p>
        </w:tc>
        <w:tc>
          <w:tcPr>
            <w:tcW w:w="2052" w:type="pct"/>
            <w:vAlign w:val="center"/>
          </w:tcPr>
          <w:p w14:paraId="1B4FC82B" w14:textId="50A6F8BA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konstrukcja komory zapewniająca łatwe czyszczenie i utrzymanie higieny,</w:t>
            </w:r>
          </w:p>
        </w:tc>
        <w:tc>
          <w:tcPr>
            <w:tcW w:w="2500" w:type="pct"/>
            <w:vAlign w:val="center"/>
          </w:tcPr>
          <w:p w14:paraId="5EBECEBE" w14:textId="7777777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8941F4" w:rsidRPr="00132C03" w14:paraId="61EC322B" w14:textId="77777777" w:rsidTr="008941F4">
        <w:trPr>
          <w:trHeight w:val="500"/>
        </w:trPr>
        <w:tc>
          <w:tcPr>
            <w:tcW w:w="448" w:type="pct"/>
            <w:vAlign w:val="center"/>
          </w:tcPr>
          <w:p w14:paraId="0BED579D" w14:textId="64D8A567" w:rsidR="008941F4" w:rsidRPr="006D1B71" w:rsidRDefault="008941F4" w:rsidP="008941F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</w:t>
            </w:r>
          </w:p>
        </w:tc>
        <w:tc>
          <w:tcPr>
            <w:tcW w:w="2052" w:type="pct"/>
            <w:vAlign w:val="center"/>
          </w:tcPr>
          <w:p w14:paraId="2B46DECE" w14:textId="664E3BAE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 xml:space="preserve">drzwi komory wyposażone w ergonomiczne uchwyty umożliwiające wygodne otwieranie zarówno osobom </w:t>
            </w:r>
            <w:proofErr w:type="gramStart"/>
            <w:r w:rsidRPr="008941F4">
              <w:rPr>
                <w:rFonts w:ascii="Segoe UI" w:hAnsi="Segoe UI" w:cs="Segoe UI"/>
              </w:rPr>
              <w:t>prawo-,</w:t>
            </w:r>
            <w:proofErr w:type="gramEnd"/>
            <w:r w:rsidRPr="008941F4">
              <w:rPr>
                <w:rFonts w:ascii="Segoe UI" w:hAnsi="Segoe UI" w:cs="Segoe UI"/>
              </w:rPr>
              <w:t xml:space="preserve"> jak i leworęcznym.</w:t>
            </w:r>
          </w:p>
        </w:tc>
        <w:tc>
          <w:tcPr>
            <w:tcW w:w="2500" w:type="pct"/>
            <w:vAlign w:val="center"/>
          </w:tcPr>
          <w:p w14:paraId="58DE4439" w14:textId="77777777" w:rsidR="008941F4" w:rsidRPr="008941F4" w:rsidRDefault="008941F4" w:rsidP="008941F4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25AF8591" w14:textId="77777777" w:rsidR="0039323C" w:rsidRPr="00132C03" w:rsidRDefault="0039323C" w:rsidP="0039323C">
      <w:pPr>
        <w:tabs>
          <w:tab w:val="left" w:pos="7000"/>
        </w:tabs>
        <w:rPr>
          <w:rFonts w:ascii="Segoe UI" w:hAnsi="Segoe UI" w:cs="Segoe UI"/>
          <w:b/>
          <w:bCs/>
        </w:rPr>
      </w:pPr>
    </w:p>
    <w:p w14:paraId="721A6ECE" w14:textId="77777777" w:rsidR="00F55217" w:rsidRDefault="00F55217" w:rsidP="008C0860">
      <w:pPr>
        <w:tabs>
          <w:tab w:val="left" w:pos="7000"/>
        </w:tabs>
        <w:rPr>
          <w:rFonts w:ascii="Segoe UI" w:hAnsi="Segoe UI" w:cs="Segoe U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533"/>
        <w:gridCol w:w="4529"/>
      </w:tblGrid>
      <w:tr w:rsidR="008C0860" w:rsidRPr="00D000ED" w14:paraId="0B54319C" w14:textId="77777777" w:rsidTr="00E178AC">
        <w:trPr>
          <w:trHeight w:val="1336"/>
        </w:trPr>
        <w:tc>
          <w:tcPr>
            <w:tcW w:w="2501" w:type="pct"/>
          </w:tcPr>
          <w:p w14:paraId="5D35A6E4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bookmarkStart w:id="1" w:name="_Hlk214526632"/>
          </w:p>
          <w:p w14:paraId="6E505A15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</w:t>
            </w:r>
          </w:p>
          <w:p w14:paraId="1B9CCEFE" w14:textId="44A1B8CE" w:rsidR="008C0860" w:rsidRPr="00D000ED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</w:p>
        </w:tc>
        <w:tc>
          <w:tcPr>
            <w:tcW w:w="2499" w:type="pct"/>
          </w:tcPr>
          <w:p w14:paraId="69BDA762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BCB54E3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….………………………………………</w:t>
            </w:r>
          </w:p>
          <w:p w14:paraId="32844CBA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18804142" w14:textId="7E2287D5" w:rsidR="008C0860" w:rsidRPr="005F01A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</w:t>
            </w:r>
            <w:r w:rsidR="00F37F53"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 xml:space="preserve">czytelny podpis </w:t>
            </w: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osoby upoważnionej do złożenia oferty</w:t>
            </w:r>
            <w:r w:rsidR="00A81040"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 xml:space="preserve"> lub podpis elektroniczny</w:t>
            </w: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)</w:t>
            </w:r>
          </w:p>
        </w:tc>
      </w:tr>
      <w:bookmarkEnd w:id="1"/>
    </w:tbl>
    <w:p w14:paraId="32126C2E" w14:textId="77777777" w:rsidR="003C1867" w:rsidRPr="00132C03" w:rsidRDefault="003C1867">
      <w:pPr>
        <w:tabs>
          <w:tab w:val="left" w:pos="7000"/>
        </w:tabs>
        <w:jc w:val="right"/>
        <w:rPr>
          <w:rFonts w:ascii="Segoe UI" w:hAnsi="Segoe UI" w:cs="Segoe UI"/>
        </w:rPr>
      </w:pPr>
    </w:p>
    <w:sectPr w:rsidR="003C1867" w:rsidRPr="00132C03" w:rsidSect="00165711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031D3" w14:textId="77777777" w:rsidR="002E02AE" w:rsidRDefault="002E02AE" w:rsidP="00F229BA">
      <w:pPr>
        <w:spacing w:after="0" w:line="240" w:lineRule="auto"/>
      </w:pPr>
      <w:r>
        <w:separator/>
      </w:r>
    </w:p>
  </w:endnote>
  <w:endnote w:type="continuationSeparator" w:id="0">
    <w:p w14:paraId="7DA51FA8" w14:textId="77777777" w:rsidR="002E02AE" w:rsidRDefault="002E02AE" w:rsidP="00F2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C8089" w14:textId="77777777" w:rsidR="002E02AE" w:rsidRDefault="002E02AE" w:rsidP="00F229BA">
      <w:pPr>
        <w:spacing w:after="0" w:line="240" w:lineRule="auto"/>
      </w:pPr>
      <w:r>
        <w:separator/>
      </w:r>
    </w:p>
  </w:footnote>
  <w:footnote w:type="continuationSeparator" w:id="0">
    <w:p w14:paraId="37D91388" w14:textId="77777777" w:rsidR="002E02AE" w:rsidRDefault="002E02AE" w:rsidP="00F229BA">
      <w:pPr>
        <w:spacing w:after="0" w:line="240" w:lineRule="auto"/>
      </w:pPr>
      <w:r>
        <w:continuationSeparator/>
      </w:r>
    </w:p>
  </w:footnote>
  <w:footnote w:id="1">
    <w:p w14:paraId="60A9C46F" w14:textId="75A2FF14" w:rsidR="00E24FD4" w:rsidRPr="008D0D08" w:rsidRDefault="00E24FD4" w:rsidP="005508DD">
      <w:pPr>
        <w:pStyle w:val="Tekstprzypisudolnego"/>
        <w:rPr>
          <w:sz w:val="17"/>
          <w:szCs w:val="17"/>
        </w:rPr>
      </w:pPr>
      <w:r w:rsidRPr="008D0D08">
        <w:rPr>
          <w:rStyle w:val="Odwoanieprzypisudolnego"/>
          <w:sz w:val="17"/>
          <w:szCs w:val="17"/>
        </w:rPr>
        <w:footnoteRef/>
      </w:r>
      <w:r w:rsidRPr="008D0D08">
        <w:rPr>
          <w:sz w:val="17"/>
          <w:szCs w:val="17"/>
        </w:rPr>
        <w:t xml:space="preserve"> W kolumnie „Parametry oferowane” należy wpisać konkretne wartości lub potwierdzenia zgodności pozwalające na weryfikację spełnienia minimalnych warunków technicznych, zgodnie z poniższymi zasadami:</w:t>
      </w:r>
    </w:p>
    <w:p w14:paraId="4DC27AD3" w14:textId="0913239B" w:rsidR="00E24FD4" w:rsidRPr="008D0D08" w:rsidRDefault="00E24FD4" w:rsidP="00C66410">
      <w:pPr>
        <w:pStyle w:val="Tekstprzypisudolnego"/>
        <w:numPr>
          <w:ilvl w:val="0"/>
          <w:numId w:val="3"/>
        </w:numPr>
        <w:tabs>
          <w:tab w:val="left" w:pos="142"/>
        </w:tabs>
        <w:ind w:left="284" w:hanging="218"/>
        <w:rPr>
          <w:sz w:val="17"/>
          <w:szCs w:val="17"/>
        </w:rPr>
      </w:pPr>
      <w:r w:rsidRPr="008D0D08">
        <w:rPr>
          <w:sz w:val="17"/>
          <w:szCs w:val="17"/>
        </w:rPr>
        <w:t>dla parametrów liczbowych</w:t>
      </w:r>
      <w:r>
        <w:rPr>
          <w:sz w:val="17"/>
          <w:szCs w:val="17"/>
        </w:rPr>
        <w:t xml:space="preserve"> </w:t>
      </w:r>
      <w:r w:rsidRPr="008D0D08">
        <w:rPr>
          <w:sz w:val="17"/>
          <w:szCs w:val="17"/>
        </w:rPr>
        <w:t>należy wpisać rzeczywistą wartość oferowanego urządzenia, np.:</w:t>
      </w:r>
    </w:p>
    <w:p w14:paraId="38EEC8B2" w14:textId="0FF4DEE8" w:rsidR="00E24FD4" w:rsidRPr="008D0D08" w:rsidRDefault="00E24FD4" w:rsidP="00C66410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jeśli wymagane jest od 1 do 10, należy wpisać wartość oferowaną, np. 7;</w:t>
      </w:r>
    </w:p>
    <w:p w14:paraId="3B96188D" w14:textId="3B07926C" w:rsidR="00E24FD4" w:rsidRPr="008D0D08" w:rsidRDefault="00E24FD4" w:rsidP="00C66410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jeśli wymagane jest min. 2, a oferowane urządzenie ma 5, należy wpisać 5 (nie należy wpisywać „min. 2”).</w:t>
      </w:r>
    </w:p>
    <w:p w14:paraId="7FBC1B31" w14:textId="2FB489A0" w:rsidR="00E24FD4" w:rsidRPr="008D0D08" w:rsidRDefault="00E24FD4" w:rsidP="0075294F">
      <w:pPr>
        <w:pStyle w:val="Tekstprzypisudolnego"/>
        <w:numPr>
          <w:ilvl w:val="0"/>
          <w:numId w:val="3"/>
        </w:numPr>
        <w:tabs>
          <w:tab w:val="left" w:pos="142"/>
        </w:tabs>
        <w:ind w:left="284" w:hanging="218"/>
        <w:rPr>
          <w:sz w:val="17"/>
          <w:szCs w:val="17"/>
        </w:rPr>
      </w:pPr>
      <w:r w:rsidRPr="008D0D08">
        <w:rPr>
          <w:sz w:val="17"/>
          <w:szCs w:val="17"/>
        </w:rPr>
        <w:t>dla parametrów opisowych/funkcjonalnych (np. „posiada automatyczny nawiew”, „możliwość sterowania automatycznego”) – należy wpisać:</w:t>
      </w:r>
    </w:p>
    <w:p w14:paraId="6E6C20B5" w14:textId="210C1AA7" w:rsidR="00E24FD4" w:rsidRPr="008D0D08" w:rsidRDefault="00E24FD4" w:rsidP="0075294F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„TAK” – jeśli urządzenie spełnia dany wymóg,</w:t>
      </w:r>
    </w:p>
    <w:p w14:paraId="452FADF9" w14:textId="591B18DA" w:rsidR="00E24FD4" w:rsidRPr="008D0D08" w:rsidRDefault="00E24FD4" w:rsidP="0075294F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„NIE” – jeśli nie spełnia,</w:t>
      </w:r>
    </w:p>
    <w:p w14:paraId="51320ACA" w14:textId="1FC5A0BB" w:rsidR="00E24FD4" w:rsidRPr="008D0D08" w:rsidRDefault="00E24FD4" w:rsidP="0075294F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lub „TAK, dodatkowo …” – jeśli oferowana jest funkcja rozszerzona.</w:t>
      </w:r>
    </w:p>
    <w:p w14:paraId="1F0303A3" w14:textId="2CDE66B0" w:rsidR="00E24FD4" w:rsidRDefault="00E24FD4" w:rsidP="005508DD">
      <w:pPr>
        <w:pStyle w:val="Tekstprzypisudolnego"/>
      </w:pPr>
      <w:r w:rsidRPr="008D0D08">
        <w:rPr>
          <w:sz w:val="17"/>
          <w:szCs w:val="17"/>
        </w:rPr>
        <w:t>Nie należy przepisywać treści kolumny „Minimalne wymagane parametry techniczne” ani powielać określeń typu „zgodne”, „tak jak w wymaganiach” itp.</w:t>
      </w:r>
      <w:r>
        <w:rPr>
          <w:sz w:val="17"/>
          <w:szCs w:val="17"/>
        </w:rPr>
        <w:t xml:space="preserve"> </w:t>
      </w:r>
      <w:r w:rsidRPr="008D0D08">
        <w:rPr>
          <w:sz w:val="17"/>
          <w:szCs w:val="17"/>
        </w:rPr>
        <w:t>Formularz służy do weryfikacji zgodności, dlatego wpisy w kolumnie „Parametry oferowane” muszą pozwalać jednoznacznie sprawdzić, że oferowany sprzęt spełnia wszystkie minimalne parametry techniczne</w:t>
      </w:r>
      <w:r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92177" w14:textId="162FF84B" w:rsidR="00717C79" w:rsidRDefault="00A87E4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551862" wp14:editId="12531AC6">
          <wp:simplePos x="0" y="0"/>
          <wp:positionH relativeFrom="margin">
            <wp:align>right</wp:align>
          </wp:positionH>
          <wp:positionV relativeFrom="paragraph">
            <wp:posOffset>-167640</wp:posOffset>
          </wp:positionV>
          <wp:extent cx="5760720" cy="361950"/>
          <wp:effectExtent l="0" t="0" r="0" b="0"/>
          <wp:wrapNone/>
          <wp:docPr id="55740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40416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22F2916"/>
    <w:multiLevelType w:val="hybridMultilevel"/>
    <w:tmpl w:val="DBD07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13F2"/>
    <w:multiLevelType w:val="hybridMultilevel"/>
    <w:tmpl w:val="3FCA7BFC"/>
    <w:lvl w:ilvl="0" w:tplc="7E4EF7E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2B6"/>
    <w:multiLevelType w:val="hybridMultilevel"/>
    <w:tmpl w:val="6B228AA6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564D1"/>
    <w:multiLevelType w:val="hybridMultilevel"/>
    <w:tmpl w:val="E51E5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75310"/>
    <w:multiLevelType w:val="hybridMultilevel"/>
    <w:tmpl w:val="3BAA5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842827">
    <w:abstractNumId w:val="0"/>
  </w:num>
  <w:num w:numId="2" w16cid:durableId="223107130">
    <w:abstractNumId w:val="5"/>
  </w:num>
  <w:num w:numId="3" w16cid:durableId="124549243">
    <w:abstractNumId w:val="4"/>
  </w:num>
  <w:num w:numId="4" w16cid:durableId="1760756860">
    <w:abstractNumId w:val="3"/>
  </w:num>
  <w:num w:numId="5" w16cid:durableId="1070231043">
    <w:abstractNumId w:val="2"/>
  </w:num>
  <w:num w:numId="6" w16cid:durableId="64462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9BA"/>
    <w:rsid w:val="000075C9"/>
    <w:rsid w:val="00011375"/>
    <w:rsid w:val="00044BCB"/>
    <w:rsid w:val="000451A1"/>
    <w:rsid w:val="00075C88"/>
    <w:rsid w:val="0009448A"/>
    <w:rsid w:val="000A2026"/>
    <w:rsid w:val="000B1B5A"/>
    <w:rsid w:val="000B5EF0"/>
    <w:rsid w:val="000D4634"/>
    <w:rsid w:val="000E5371"/>
    <w:rsid w:val="000F127A"/>
    <w:rsid w:val="00110DDC"/>
    <w:rsid w:val="00122797"/>
    <w:rsid w:val="00132C03"/>
    <w:rsid w:val="00165711"/>
    <w:rsid w:val="00185EAE"/>
    <w:rsid w:val="001907BA"/>
    <w:rsid w:val="001978B3"/>
    <w:rsid w:val="001C05E7"/>
    <w:rsid w:val="001F1C75"/>
    <w:rsid w:val="001F2C8C"/>
    <w:rsid w:val="001F32C5"/>
    <w:rsid w:val="002500FA"/>
    <w:rsid w:val="00266FD3"/>
    <w:rsid w:val="00294E12"/>
    <w:rsid w:val="002A3597"/>
    <w:rsid w:val="002D42FA"/>
    <w:rsid w:val="002D76B3"/>
    <w:rsid w:val="002E02AE"/>
    <w:rsid w:val="002E2890"/>
    <w:rsid w:val="002F7395"/>
    <w:rsid w:val="003069E5"/>
    <w:rsid w:val="0039323C"/>
    <w:rsid w:val="003A38D0"/>
    <w:rsid w:val="003C1867"/>
    <w:rsid w:val="003C6611"/>
    <w:rsid w:val="0046396A"/>
    <w:rsid w:val="00464593"/>
    <w:rsid w:val="004A0F51"/>
    <w:rsid w:val="004E14F3"/>
    <w:rsid w:val="004E7EC4"/>
    <w:rsid w:val="005013DF"/>
    <w:rsid w:val="005309A4"/>
    <w:rsid w:val="0053188E"/>
    <w:rsid w:val="00533C3C"/>
    <w:rsid w:val="00536C78"/>
    <w:rsid w:val="005508DD"/>
    <w:rsid w:val="0056039E"/>
    <w:rsid w:val="00594FEF"/>
    <w:rsid w:val="00595DEC"/>
    <w:rsid w:val="005B19BC"/>
    <w:rsid w:val="005F7DDE"/>
    <w:rsid w:val="006218DD"/>
    <w:rsid w:val="00626260"/>
    <w:rsid w:val="00627B09"/>
    <w:rsid w:val="00631F58"/>
    <w:rsid w:val="006870E9"/>
    <w:rsid w:val="006929C5"/>
    <w:rsid w:val="006A7557"/>
    <w:rsid w:val="006C7B1D"/>
    <w:rsid w:val="006D1B71"/>
    <w:rsid w:val="006D5A6E"/>
    <w:rsid w:val="00717C79"/>
    <w:rsid w:val="00747CB4"/>
    <w:rsid w:val="0075294F"/>
    <w:rsid w:val="007543C5"/>
    <w:rsid w:val="0076048F"/>
    <w:rsid w:val="0077310C"/>
    <w:rsid w:val="007E1780"/>
    <w:rsid w:val="0085086F"/>
    <w:rsid w:val="00885A08"/>
    <w:rsid w:val="008941F4"/>
    <w:rsid w:val="008A2FF2"/>
    <w:rsid w:val="008A5017"/>
    <w:rsid w:val="008C0860"/>
    <w:rsid w:val="008D0D08"/>
    <w:rsid w:val="008D34E3"/>
    <w:rsid w:val="00906650"/>
    <w:rsid w:val="00936E9C"/>
    <w:rsid w:val="009446F2"/>
    <w:rsid w:val="00984DF5"/>
    <w:rsid w:val="009A1F4A"/>
    <w:rsid w:val="009B05B6"/>
    <w:rsid w:val="009B2BA0"/>
    <w:rsid w:val="009F6862"/>
    <w:rsid w:val="00A31C8F"/>
    <w:rsid w:val="00A32CFA"/>
    <w:rsid w:val="00A6060A"/>
    <w:rsid w:val="00A767A7"/>
    <w:rsid w:val="00A81040"/>
    <w:rsid w:val="00A87E45"/>
    <w:rsid w:val="00AA7E35"/>
    <w:rsid w:val="00AB62E6"/>
    <w:rsid w:val="00AD2B9E"/>
    <w:rsid w:val="00AD5C9B"/>
    <w:rsid w:val="00B32879"/>
    <w:rsid w:val="00B669F4"/>
    <w:rsid w:val="00B704B0"/>
    <w:rsid w:val="00B868F2"/>
    <w:rsid w:val="00B86DE6"/>
    <w:rsid w:val="00B93694"/>
    <w:rsid w:val="00BB25BE"/>
    <w:rsid w:val="00BE2649"/>
    <w:rsid w:val="00BE3458"/>
    <w:rsid w:val="00BE5548"/>
    <w:rsid w:val="00BE780B"/>
    <w:rsid w:val="00C16A26"/>
    <w:rsid w:val="00C66410"/>
    <w:rsid w:val="00C71B32"/>
    <w:rsid w:val="00C81666"/>
    <w:rsid w:val="00C81870"/>
    <w:rsid w:val="00CA4FB6"/>
    <w:rsid w:val="00CE1FEF"/>
    <w:rsid w:val="00CF60A4"/>
    <w:rsid w:val="00CF6662"/>
    <w:rsid w:val="00D25FB8"/>
    <w:rsid w:val="00D660FC"/>
    <w:rsid w:val="00D85292"/>
    <w:rsid w:val="00D949E9"/>
    <w:rsid w:val="00D96867"/>
    <w:rsid w:val="00E24FD4"/>
    <w:rsid w:val="00E55797"/>
    <w:rsid w:val="00E67825"/>
    <w:rsid w:val="00E937E6"/>
    <w:rsid w:val="00EB19CD"/>
    <w:rsid w:val="00EC5D38"/>
    <w:rsid w:val="00EC621E"/>
    <w:rsid w:val="00EE3719"/>
    <w:rsid w:val="00F07B25"/>
    <w:rsid w:val="00F11EE9"/>
    <w:rsid w:val="00F22843"/>
    <w:rsid w:val="00F229BA"/>
    <w:rsid w:val="00F37F53"/>
    <w:rsid w:val="00F42F63"/>
    <w:rsid w:val="00F52587"/>
    <w:rsid w:val="00F55217"/>
    <w:rsid w:val="00F73B1C"/>
    <w:rsid w:val="00F74677"/>
    <w:rsid w:val="00F953D0"/>
    <w:rsid w:val="00FB12F1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731E4"/>
  <w15:chartTrackingRefBased/>
  <w15:docId w15:val="{7DF54E49-0A92-4502-8642-7ABAE8E1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2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2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29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2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29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29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29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29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29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29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29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29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29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29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29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29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29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29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29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2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29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2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29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29B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List Paragraph_0,Resume Title,Citation List,Ha,List Paragraph1,Body,List Paragraph_Table bullets,Bullet List Paragraph,Listes,Paragraphe de liste 2,Reference list,Lettre d'introduction,Paragrafo elenco,Obiek"/>
    <w:basedOn w:val="Normalny"/>
    <w:link w:val="AkapitzlistZnak"/>
    <w:uiPriority w:val="34"/>
    <w:qFormat/>
    <w:rsid w:val="00F229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29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29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29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29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9BA"/>
  </w:style>
  <w:style w:type="paragraph" w:styleId="Stopka">
    <w:name w:val="footer"/>
    <w:basedOn w:val="Normalny"/>
    <w:link w:val="StopkaZnak"/>
    <w:uiPriority w:val="99"/>
    <w:unhideWhenUsed/>
    <w:rsid w:val="00F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9BA"/>
  </w:style>
  <w:style w:type="table" w:styleId="Tabela-Siatka">
    <w:name w:val="Table Grid"/>
    <w:basedOn w:val="Standardowy"/>
    <w:rsid w:val="0039323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2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2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23C"/>
    <w:rPr>
      <w:vertAlign w:val="superscript"/>
    </w:rPr>
  </w:style>
  <w:style w:type="character" w:customStyle="1" w:styleId="AkapitzlistZnak">
    <w:name w:val="Akapit z listą Znak"/>
    <w:aliases w:val="L1 Znak,Numerowanie Znak,Akapit z listą5 Znak,List Paragraph_0 Znak,Resume Title Znak,Citation List Znak,Ha Znak,List Paragraph1 Znak,Body Znak,List Paragraph_Table bullets Znak,Bullet List Paragraph Znak,Listes Znak,Obiek Znak"/>
    <w:link w:val="Akapitzlist"/>
    <w:uiPriority w:val="34"/>
    <w:qFormat/>
    <w:locked/>
    <w:rsid w:val="00F55217"/>
  </w:style>
  <w:style w:type="character" w:styleId="Odwoaniedokomentarza">
    <w:name w:val="annotation reference"/>
    <w:basedOn w:val="Domylnaczcionkaakapitu"/>
    <w:uiPriority w:val="99"/>
    <w:semiHidden/>
    <w:unhideWhenUsed/>
    <w:rsid w:val="00594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4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4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F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1FDF1-A3FA-4B0A-922B-FE609898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GP</cp:lastModifiedBy>
  <cp:revision>93</cp:revision>
  <dcterms:created xsi:type="dcterms:W3CDTF">2025-10-15T18:57:00Z</dcterms:created>
  <dcterms:modified xsi:type="dcterms:W3CDTF">2025-12-04T19:54:00Z</dcterms:modified>
</cp:coreProperties>
</file>